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B926A" w14:textId="77777777" w:rsidR="00295237" w:rsidRPr="00295237" w:rsidRDefault="00295237" w:rsidP="00295237">
      <w:pPr>
        <w:shd w:val="clear" w:color="auto" w:fill="FAFAFA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9523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Базовые условия использования:</w:t>
      </w:r>
    </w:p>
    <w:p w14:paraId="1A7CA9E0" w14:textId="77777777" w:rsidR="00295237" w:rsidRPr="00295237" w:rsidRDefault="00295237" w:rsidP="00295237">
      <w:pPr>
        <w:numPr>
          <w:ilvl w:val="0"/>
          <w:numId w:val="7"/>
        </w:numPr>
        <w:shd w:val="clear" w:color="auto" w:fill="FAFAFA"/>
        <w:spacing w:before="100" w:beforeAutospacing="1" w:after="60" w:line="300" w:lineRule="atLeast"/>
        <w:ind w:left="0"/>
        <w:jc w:val="both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295237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Устройство рассчитано на эксплуатацию в условия сети переменного тока 50/ 60Гц;</w:t>
      </w:r>
    </w:p>
    <w:p w14:paraId="3B8DC726" w14:textId="77777777" w:rsidR="00295237" w:rsidRPr="00295237" w:rsidRDefault="00295237" w:rsidP="00295237">
      <w:pPr>
        <w:numPr>
          <w:ilvl w:val="0"/>
          <w:numId w:val="7"/>
        </w:numPr>
        <w:shd w:val="clear" w:color="auto" w:fill="FAFAFA"/>
        <w:spacing w:before="100" w:beforeAutospacing="1" w:after="60" w:line="300" w:lineRule="atLeast"/>
        <w:ind w:left="0"/>
        <w:jc w:val="both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295237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Продолжительность работы может составлять от 8 до 24 часов в сутки, после достижения указанного ранее максимального времени работы, важно давать оборудованию перерыв;</w:t>
      </w:r>
    </w:p>
    <w:p w14:paraId="491DCF4D" w14:textId="77777777" w:rsidR="00295237" w:rsidRPr="00295237" w:rsidRDefault="00295237" w:rsidP="00295237">
      <w:pPr>
        <w:numPr>
          <w:ilvl w:val="0"/>
          <w:numId w:val="7"/>
        </w:numPr>
        <w:shd w:val="clear" w:color="auto" w:fill="FAFAFA"/>
        <w:spacing w:before="100" w:beforeAutospacing="1" w:after="60" w:line="300" w:lineRule="atLeast"/>
        <w:ind w:left="0"/>
        <w:jc w:val="both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295237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Вал цилиндрического редуктора выполняет вращение в обе стороны;</w:t>
      </w:r>
    </w:p>
    <w:p w14:paraId="17A6964A" w14:textId="77777777" w:rsidR="00295237" w:rsidRPr="00295237" w:rsidRDefault="00295237" w:rsidP="00295237">
      <w:pPr>
        <w:numPr>
          <w:ilvl w:val="0"/>
          <w:numId w:val="7"/>
        </w:numPr>
        <w:shd w:val="clear" w:color="auto" w:fill="FAFAFA"/>
        <w:spacing w:before="100" w:beforeAutospacing="1" w:after="60" w:line="300" w:lineRule="atLeast"/>
        <w:ind w:left="0"/>
        <w:jc w:val="both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295237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Рекомендуется использовать устройство в неагрессивной среде при содержании непроводящей пыли не выше 10 мг/</w:t>
      </w:r>
      <w:proofErr w:type="spellStart"/>
      <w:r w:rsidRPr="00295237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м.куб</w:t>
      </w:r>
      <w:proofErr w:type="spellEnd"/>
      <w:r w:rsidRPr="00295237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.;</w:t>
      </w:r>
    </w:p>
    <w:p w14:paraId="6CE05C23" w14:textId="77777777" w:rsidR="00295237" w:rsidRPr="00295237" w:rsidRDefault="00295237" w:rsidP="00295237">
      <w:pPr>
        <w:numPr>
          <w:ilvl w:val="0"/>
          <w:numId w:val="7"/>
        </w:numPr>
        <w:shd w:val="clear" w:color="auto" w:fill="FAFAFA"/>
        <w:spacing w:before="100" w:beforeAutospacing="1" w:after="60" w:line="300" w:lineRule="atLeast"/>
        <w:ind w:left="0"/>
        <w:jc w:val="both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295237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Особенности климатического исполнения редукторов: У - категория размещения 3 (температура воздуха от -400°С до +400°С, использование в закрытых помещениях, имеющих естественную вентиляцию без оборудования, искусственно регулирующего внутренний климат) или исполнение - Т2 (температура от -100°С до +450°С, применяется под навесом, в помещениях);</w:t>
      </w:r>
    </w:p>
    <w:p w14:paraId="763BA0F3" w14:textId="77777777" w:rsidR="00295237" w:rsidRPr="00295237" w:rsidRDefault="00295237" w:rsidP="00295237">
      <w:pPr>
        <w:numPr>
          <w:ilvl w:val="0"/>
          <w:numId w:val="7"/>
        </w:numPr>
        <w:shd w:val="clear" w:color="auto" w:fill="FAFAFA"/>
        <w:spacing w:before="100" w:beforeAutospacing="1" w:after="60" w:line="300" w:lineRule="atLeast"/>
        <w:ind w:left="0"/>
        <w:jc w:val="both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295237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Уровень высоты над уровнем моря не выше 1000 метров.</w:t>
      </w:r>
    </w:p>
    <w:p w14:paraId="689A7C64" w14:textId="77777777" w:rsidR="00295237" w:rsidRPr="00295237" w:rsidRDefault="00295237" w:rsidP="00295237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295237">
        <w:rPr>
          <w:rFonts w:ascii="Arial" w:eastAsia="Times New Roman" w:hAnsi="Arial" w:cs="Arial"/>
          <w:noProof/>
          <w:color w:val="676767"/>
          <w:sz w:val="24"/>
          <w:szCs w:val="24"/>
          <w:lang w:eastAsia="ru-RU"/>
        </w:rPr>
        <w:lastRenderedPageBreak/>
        <w:drawing>
          <wp:inline distT="0" distB="0" distL="0" distR="0" wp14:anchorId="74D9929A" wp14:editId="2930C900">
            <wp:extent cx="7791450" cy="5298186"/>
            <wp:effectExtent l="0" t="0" r="0" b="0"/>
            <wp:docPr id="1" name="Рисунок 1" descr="Исполнение на лапах 4МЦ2С 63-4МЦ2С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полнение на лапах 4МЦ2С 63-4МЦ2С 1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573" cy="530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2FABF" w14:textId="77777777" w:rsidR="00295237" w:rsidRPr="00295237" w:rsidRDefault="00295237" w:rsidP="00295237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295237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РИС 1.</w:t>
      </w:r>
      <w:r w:rsidRPr="00295237">
        <w:rPr>
          <w:rFonts w:ascii="Arial" w:eastAsia="Times New Roman" w:hAnsi="Arial" w:cs="Arial"/>
          <w:color w:val="676767"/>
          <w:sz w:val="24"/>
          <w:szCs w:val="24"/>
          <w:lang w:eastAsia="ru-RU"/>
        </w:rPr>
        <w:br/>
        <w:t>Исполнение на лапах</w:t>
      </w:r>
    </w:p>
    <w:p w14:paraId="4C7A32E0" w14:textId="77777777" w:rsidR="00295237" w:rsidRPr="00295237" w:rsidRDefault="00295237" w:rsidP="00295237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295237">
        <w:rPr>
          <w:rFonts w:ascii="Arial" w:eastAsia="Times New Roman" w:hAnsi="Arial" w:cs="Arial"/>
          <w:noProof/>
          <w:color w:val="676767"/>
          <w:sz w:val="24"/>
          <w:szCs w:val="24"/>
          <w:lang w:eastAsia="ru-RU"/>
        </w:rPr>
        <w:lastRenderedPageBreak/>
        <w:drawing>
          <wp:inline distT="0" distB="0" distL="0" distR="0" wp14:anchorId="1D28878F" wp14:editId="67BDBCA3">
            <wp:extent cx="9144000" cy="4648200"/>
            <wp:effectExtent l="0" t="0" r="0" b="0"/>
            <wp:docPr id="2" name="Рисунок 2" descr="Фланцевое исполнение 4МЦ2С 63-4МЦ2С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ланцевое исполнение 4МЦ2С 63-4МЦ2С 1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7602" cy="466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E8BC7" w14:textId="77777777" w:rsidR="00295237" w:rsidRPr="00295237" w:rsidRDefault="00295237" w:rsidP="00295237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295237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РИС 2.</w:t>
      </w:r>
      <w:r w:rsidRPr="00295237">
        <w:rPr>
          <w:rFonts w:ascii="Arial" w:eastAsia="Times New Roman" w:hAnsi="Arial" w:cs="Arial"/>
          <w:color w:val="676767"/>
          <w:sz w:val="24"/>
          <w:szCs w:val="24"/>
          <w:lang w:eastAsia="ru-RU"/>
        </w:rPr>
        <w:br/>
        <w:t>Фланцевое исполнение</w:t>
      </w:r>
    </w:p>
    <w:tbl>
      <w:tblPr>
        <w:tblW w:w="14632" w:type="dxa"/>
        <w:tblCellSpacing w:w="15" w:type="dxa"/>
        <w:tblBorders>
          <w:top w:val="single" w:sz="6" w:space="0" w:color="D8D8D8"/>
          <w:left w:val="single" w:sz="6" w:space="0" w:color="D8D8D8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8"/>
        <w:gridCol w:w="3002"/>
        <w:gridCol w:w="734"/>
        <w:gridCol w:w="734"/>
        <w:gridCol w:w="1203"/>
        <w:gridCol w:w="1156"/>
        <w:gridCol w:w="1273"/>
        <w:gridCol w:w="1273"/>
        <w:gridCol w:w="734"/>
        <w:gridCol w:w="734"/>
        <w:gridCol w:w="616"/>
        <w:gridCol w:w="616"/>
        <w:gridCol w:w="749"/>
      </w:tblGrid>
      <w:tr w:rsidR="00295237" w:rsidRPr="00295237" w14:paraId="050C6F73" w14:textId="77777777" w:rsidTr="00295237">
        <w:trPr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4500F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Типоразмеры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4231D5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Тип электро</w:t>
            </w: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softHyphen/>
              <w:t>двигателя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7EA433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6E20FA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F3F899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95076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h1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4AFEE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22763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A1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1E8ED3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5A02E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2D3D7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9CD6B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E764A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К</w:t>
            </w:r>
          </w:p>
        </w:tc>
      </w:tr>
      <w:tr w:rsidR="00295237" w:rsidRPr="00295237" w14:paraId="1FFEAA26" w14:textId="77777777" w:rsidTr="0029523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1C450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lastRenderedPageBreak/>
              <w:t>4МЦ2С-63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C90E480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63B2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D9ADCD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315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917E65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255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4EDAD6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D22B2B8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140±0,5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72F164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110±0,55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477A9E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150±0,55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DBD7DD3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990D40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42207BA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88F2A7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75DAE90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160</w:t>
            </w:r>
          </w:p>
        </w:tc>
      </w:tr>
      <w:tr w:rsidR="00295237" w:rsidRPr="00295237" w14:paraId="4CD8DA77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07D2337F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60E51C0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71В6;71В4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E62F89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487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5E75110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61D79A1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3CFCC6A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5E1B774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F47B8C7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D8889C1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A197453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D906B5E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873DF79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050F521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</w:tr>
      <w:tr w:rsidR="00295237" w:rsidRPr="00295237" w14:paraId="57ABE9A2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3641DB27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7812B6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71А4; 71А2; 71В2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16BE0A5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295F0EF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D48D63E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E4FE510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A1356CD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2F5D4F5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BF796B8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45DD0E9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E2439BD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EC7B8E4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F0CC344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</w:tr>
      <w:tr w:rsidR="00295237" w:rsidRPr="00295237" w14:paraId="42B97B13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792ED546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4B8CE13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80В8; 80В6; 80В4; 80В2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0C67B4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517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97349FA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265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6E9BBBC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FD3F2D1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116F565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8D109BE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66FA700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46670E9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906602D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4A48DC4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7DF75DE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</w:tr>
      <w:tr w:rsidR="00295237" w:rsidRPr="00295237" w14:paraId="70A38D26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60B34EEF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9E80828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80А6; 80А4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58DBE7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493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9D1F16B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6276333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0156063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F1F8D08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872484B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34C3DAA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EE66320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775773A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06BB32E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EC5ADA6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</w:tr>
      <w:tr w:rsidR="00295237" w:rsidRPr="00295237" w14:paraId="7B1CC67D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4D6ACE75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57F4ED3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80A2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FFFB2D8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F7CD92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278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3A41227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859193E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D2A2668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510372D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A21998F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60CBF1F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20CB646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CB93CC6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95D4B41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</w:tr>
      <w:tr w:rsidR="00295237" w:rsidRPr="00295237" w14:paraId="6C1D0C7F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19F7AD5D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DC2775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90L2; 90L4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868308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538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01B47B3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275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19A5388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883300C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BD6F334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03D1C1A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36BB33D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5C801EE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4FED65D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F726B87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393E74B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</w:tr>
      <w:tr w:rsidR="00295237" w:rsidRPr="00295237" w14:paraId="7531BB0E" w14:textId="77777777" w:rsidTr="0029523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7565B0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4МЦ2С-80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FCAED05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90LA8; 90LB8;90L6; 90L4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6F3E21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590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53536D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305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585AF93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4AD496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170±0,5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6E50A2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115±0,7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BC3FE18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180±0,7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8F7BCD5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313F040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EF49BE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90E69F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903787A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175</w:t>
            </w:r>
          </w:p>
        </w:tc>
      </w:tr>
      <w:tr w:rsidR="00295237" w:rsidRPr="00295237" w14:paraId="3F5D17FD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0FE20705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D33F2E7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100L6; 100L4; 100L2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CFA689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635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D8AB588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317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D62EC10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706EA7F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F5EC4F4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1B6B508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94BDF6F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EC74B9D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EAC98E7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E72D213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5F1FBFE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</w:tr>
      <w:tr w:rsidR="00295237" w:rsidRPr="00295237" w14:paraId="7C22E39D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716E2125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8FA7949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100S4; 100S2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C0BAE47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602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7299B94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2426909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8C46A2A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229BCAE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6381695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0C734E3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544AB61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66F6396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A4C1F92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5641913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</w:tr>
      <w:tr w:rsidR="00295237" w:rsidRPr="00295237" w14:paraId="2421D9A9" w14:textId="77777777" w:rsidTr="0029523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82E59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4МЦ2С-100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5AE8687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100L8; 100L6; 100L4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36BDD7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675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C1C9C0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09A0140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F2EA5C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212±0,5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B9A9F9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130±1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5E9CEC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210±1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5ADACF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2D133F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EC308A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B2F056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5EEC5AA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195</w:t>
            </w:r>
          </w:p>
        </w:tc>
      </w:tr>
      <w:tr w:rsidR="00295237" w:rsidRPr="00295237" w14:paraId="2E23FF8E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41A7E623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13499F7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112МА6; 112М4; 112М2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A037CF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695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2DEAAB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348CA50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A8614A3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4D2862F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B72922A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55E2DF9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91685B2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013C825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1F1FC0C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B5F3293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</w:tr>
      <w:tr w:rsidR="00295237" w:rsidRPr="00295237" w14:paraId="4DCD8489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360FAF5F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2C79F9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100S4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F43042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645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90430C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0CF1FF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50B6935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1CFDB7E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E241DF4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A9E07C8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B9D8476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4EF5FA3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E34AF9A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6419A68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</w:tr>
      <w:tr w:rsidR="00295237" w:rsidRPr="00295237" w14:paraId="352CBAF9" w14:textId="77777777" w:rsidTr="0029523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62663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4МЦ2С-125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9F936A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112МА6; 112МВ6; 112М4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8B1C41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738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6BC54A9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208BAF9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335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3F9CBA8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265±1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106C6C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160±0,7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C044C2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280±0,7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BE982A7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8461F00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520372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FF02863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B4A1C4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235</w:t>
            </w:r>
          </w:p>
        </w:tc>
      </w:tr>
      <w:tr w:rsidR="00295237" w:rsidRPr="00295237" w14:paraId="272995E9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100DA5BF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69C4835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132S6; 132S4; 132M6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48AFF7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765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376FC0D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6B062AD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7C66C86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23E3D2E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8BDC1C8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2C01F14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F74FAD6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5C7C2E8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B8CE59E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751C619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</w:tr>
      <w:tr w:rsidR="00295237" w:rsidRPr="00295237" w14:paraId="4798E98B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0168C38C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B22724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132М4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387E6C3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814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FACB6AB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FE8AEF6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C8D027D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8A53733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5436570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5973F38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66136C3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A7EB494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9E24E29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9DD3DCE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</w:tr>
      <w:tr w:rsidR="00295237" w:rsidRPr="00295237" w14:paraId="66B1862D" w14:textId="77777777" w:rsidTr="0029523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444DF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76EE539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132М2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45CB146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3097DA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E275F57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781725B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C0D00AC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9DFAAD0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4A8CFB7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B359DBD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2F111B0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5403EFE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CBD56A3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</w:tr>
      <w:tr w:rsidR="00295237" w:rsidRPr="00295237" w14:paraId="576E6800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437559D1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8038F3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160S4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B9A77E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FF72FAA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8EC569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335. 350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DC1A8ED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97A8B67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D42B946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3CA7783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957C890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7B60C68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E06F8A8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C7DF6B6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</w:tr>
      <w:tr w:rsidR="00295237" w:rsidRPr="00295237" w14:paraId="2ABAA77D" w14:textId="77777777" w:rsidTr="00295237">
        <w:trPr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98B79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AC72147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160М4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4544DF9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910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140379B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7A1E93B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97D77EA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D6E3308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7A8B0BE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D914628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93D6445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33C6895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F84FAD7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B97D45D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</w:tr>
      <w:tr w:rsidR="00295237" w:rsidRPr="00295237" w14:paraId="6B1981F0" w14:textId="77777777" w:rsidTr="00295237">
        <w:trPr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B8269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4AE9527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160S2; 160М2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89CC885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1C55782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ABACAC1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B010E41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28CB0AA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A624B3D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7ED4911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518C5DA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26B0A46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F75DD3F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7B58E1B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</w:tr>
    </w:tbl>
    <w:p w14:paraId="4C9AD61D" w14:textId="77777777" w:rsidR="00295237" w:rsidRPr="00295237" w:rsidRDefault="00295237" w:rsidP="00295237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295237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ТАБЛ 1.</w:t>
      </w:r>
      <w:r w:rsidRPr="00295237">
        <w:rPr>
          <w:rFonts w:ascii="Arial" w:eastAsia="Times New Roman" w:hAnsi="Arial" w:cs="Arial"/>
          <w:color w:val="676767"/>
          <w:sz w:val="24"/>
          <w:szCs w:val="24"/>
          <w:lang w:eastAsia="ru-RU"/>
        </w:rPr>
        <w:br/>
        <w:t>Габаритные и присоединительные размеры для исполнения на лапах</w:t>
      </w:r>
    </w:p>
    <w:tbl>
      <w:tblPr>
        <w:tblW w:w="14632" w:type="dxa"/>
        <w:tblCellSpacing w:w="15" w:type="dxa"/>
        <w:tblBorders>
          <w:top w:val="single" w:sz="6" w:space="0" w:color="D8D8D8"/>
          <w:left w:val="single" w:sz="6" w:space="0" w:color="D8D8D8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4"/>
        <w:gridCol w:w="3279"/>
        <w:gridCol w:w="784"/>
        <w:gridCol w:w="784"/>
        <w:gridCol w:w="785"/>
        <w:gridCol w:w="785"/>
        <w:gridCol w:w="1023"/>
        <w:gridCol w:w="785"/>
        <w:gridCol w:w="785"/>
        <w:gridCol w:w="785"/>
        <w:gridCol w:w="659"/>
        <w:gridCol w:w="659"/>
        <w:gridCol w:w="785"/>
        <w:gridCol w:w="800"/>
      </w:tblGrid>
      <w:tr w:rsidR="00295237" w:rsidRPr="00295237" w14:paraId="73D30AA6" w14:textId="77777777" w:rsidTr="00295237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14EF2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Типоразмеры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28669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Тип электродвигателя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F58A2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C1A9F9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A28AF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B96FC9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h1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022DE3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A73C5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C21459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9345C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E93DB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F1351A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8EF2F3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0B1935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S</w:t>
            </w:r>
          </w:p>
        </w:tc>
      </w:tr>
      <w:tr w:rsidR="00295237" w:rsidRPr="00295237" w14:paraId="06CC2EA6" w14:textId="77777777" w:rsidTr="0029523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4C8103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4МЦ2С-63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BFE098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63В2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BC19900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315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D1794F9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255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CBB1DF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178D91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42DB4E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130js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880EDF0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534D92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77AAD58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858C117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FF46B1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EBC519A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993666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65</w:t>
            </w:r>
          </w:p>
        </w:tc>
      </w:tr>
      <w:tr w:rsidR="00295237" w:rsidRPr="00295237" w14:paraId="2B009668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622656BE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3DA98F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71В6; 71В4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42AB1F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487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4FB1FBD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0FD4D90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0952DC2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60937E8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AB288BF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E34F83A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123B80A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25831D9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C7D1FFB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740CB54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BC54BFB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</w:tr>
      <w:tr w:rsidR="00295237" w:rsidRPr="00295237" w14:paraId="4B116FF6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5096CC6D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42D57BA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71А4:71А2:71В2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A8B4427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BC24DE1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832960B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7B2EDA6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653E859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C057F83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9F9B4FC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BA0ECB4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7A5A855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93790EE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3BFE24F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359E776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</w:tr>
      <w:tr w:rsidR="00295237" w:rsidRPr="00295237" w14:paraId="3474B0DD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7700FEE4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C3F5873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80В8; 80В6; 80В4; 80B2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5313C13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517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CDA67F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265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1D33803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F189770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D76A76A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C014D92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909BF7F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6041C83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6C6C253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219EA34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73AB710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28DC96A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</w:tr>
      <w:tr w:rsidR="00295237" w:rsidRPr="00295237" w14:paraId="351FAA26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7BB1E174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22310C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80А6; 80А4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6489DC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473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ADAC21F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5561AB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34CD20D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5230D33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CBE1426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317DF9B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5EA0311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D848122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F5AED04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E436914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B22E7B3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</w:tr>
      <w:tr w:rsidR="00295237" w:rsidRPr="00295237" w14:paraId="32663F94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1ACF51D8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E837D60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80А2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56D7E4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493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493332E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E1F3211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DD0A584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86AB601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0D54AB6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19FF5D2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0A63AA0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423F4F4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278F826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5D4BCE5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D5F7707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</w:tr>
      <w:tr w:rsidR="00295237" w:rsidRPr="00295237" w14:paraId="26AB888E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17A1EA28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9A0CEC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90L2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928B43A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538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9970769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275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2042808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4806910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D4B6075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FC03396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B87B51F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03C1F83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D918F5F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43624DA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C30840E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C46E427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</w:tr>
      <w:tr w:rsidR="00295237" w:rsidRPr="00295237" w14:paraId="0681C375" w14:textId="77777777" w:rsidTr="0029523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A2880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4МЦ2С-80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F484EB9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90LA8; 90LB8; 90L6; 90L4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4011089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590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7E41F08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305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5871F6A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BCD1779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60A615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180JS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745EF8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103A1A0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35C7A2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293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DC7DE58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7A9D98A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A0B81D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680CE9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85</w:t>
            </w:r>
          </w:p>
        </w:tc>
      </w:tr>
      <w:tr w:rsidR="00295237" w:rsidRPr="00295237" w14:paraId="65E5715B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3B34221E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A0D9EB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100L6; 100L4; 100L2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78F50D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635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01DFB7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317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944BB28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CCCA67A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21B71F5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1EFA377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15ECF71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D48F945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38F9007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5952CB8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6E14FF4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CC53DEC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</w:tr>
      <w:tr w:rsidR="00295237" w:rsidRPr="00295237" w14:paraId="459B6B90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2E3A9C2E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9866EA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100S4; 100S2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5508DC8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602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E5C0E9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317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CA7B381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89E4C1B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BDA858A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9420841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54368AD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6137E21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4DA8430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E0E1B39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E374839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9DAAFEA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</w:tr>
      <w:tr w:rsidR="00295237" w:rsidRPr="00295237" w14:paraId="2F18603F" w14:textId="77777777" w:rsidTr="0029523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7A5F0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4МЦ2С-100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F9DA3E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100L8; 100L6; 100L4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DA6C770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675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23DF5B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E07779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F84CCF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4B77D57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230JS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E503E2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275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76C7BC9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7D5BB57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D80D2F7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22A502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C52D7B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1297920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115</w:t>
            </w:r>
          </w:p>
        </w:tc>
      </w:tr>
      <w:tr w:rsidR="00295237" w:rsidRPr="00295237" w14:paraId="02322664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55311D64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84155C3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112МА6; 112М4; 112М2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D84067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695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CF9AB6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132290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C5D90E4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C8C6B60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1FFFA26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42C4716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1B01B8A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C1D6369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E7B8AA9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483553A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D69781F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</w:tr>
      <w:tr w:rsidR="00295237" w:rsidRPr="00295237" w14:paraId="0B5DA0B0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58F777CF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8BC23D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100S4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4B8695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645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1AF08B3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2ED94CA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F71FA74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2A1EB5C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8CF239B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D95BC76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46BDBD4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8DD0924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2B47B9A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0F68E66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DC1B585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</w:tr>
      <w:tr w:rsidR="00295237" w:rsidRPr="00295237" w14:paraId="5991F68C" w14:textId="77777777" w:rsidTr="0029523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EA2CA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lastRenderedPageBreak/>
              <w:t>4МЦ2С-125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FC086D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112МА6; 112МВ6; 112М4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800F2F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738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774DA6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8EC3707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907E08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E3E9FB3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300js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381500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2E7C04A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FC87CA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962B4C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ABD801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2E8F29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DAF4FB7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115</w:t>
            </w:r>
          </w:p>
        </w:tc>
      </w:tr>
      <w:tr w:rsidR="00295237" w:rsidRPr="00295237" w14:paraId="46EEBFF2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4FAC353F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C838A4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132S6; 132S4; 132M6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D5D92B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765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9D1B7F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D8C5288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B46FB48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D22C4C3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9E32AE2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AF0E2DC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63C0C0E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8A751EC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5FEA69A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54A0996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45E7657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</w:tr>
      <w:tr w:rsidR="00295237" w:rsidRPr="00295237" w14:paraId="3C93BFAE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504686AC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CA9539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132М4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6F7CEC5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814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BC4476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3F3896B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0EB894A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6FEB74B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4CAA92A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DC87FE9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FDFC457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67C2E60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50BDA84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2CAB1ED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5189EE0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</w:tr>
      <w:tr w:rsidR="00295237" w:rsidRPr="00295237" w14:paraId="48231D2A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0B2D5AEB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605A1A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132М2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116FA3B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98A614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477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CC1E0D0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4DA8DF0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F840C20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7D1FC98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DD42C4F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FB4AB6A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120DDBF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4E7B2DE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7C5B740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71412D4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</w:tr>
      <w:tr w:rsidR="00295237" w:rsidRPr="00295237" w14:paraId="7E066E9E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0622BF69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E15C8E0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160S4; 160S2; 160M2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4C8403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15588E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972D659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595DD8A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160BC5D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72735B1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643B573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E94B0B4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94BBE82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9D86841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E245617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30766FA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</w:tr>
      <w:tr w:rsidR="00295237" w:rsidRPr="00295237" w14:paraId="79B0873D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57CE8F85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A64BF5A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160М4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60DB7F5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910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7573129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705AED0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0102EE3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7E3A5B0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3582815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8066A9F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9352A0F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79B4230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A4702E0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1464A9B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0A8E045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</w:tr>
    </w:tbl>
    <w:p w14:paraId="044116A4" w14:textId="77777777" w:rsidR="00295237" w:rsidRPr="00295237" w:rsidRDefault="00295237" w:rsidP="00295237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295237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ТАБЛ 2.</w:t>
      </w:r>
      <w:r w:rsidRPr="00295237">
        <w:rPr>
          <w:rFonts w:ascii="Arial" w:eastAsia="Times New Roman" w:hAnsi="Arial" w:cs="Arial"/>
          <w:color w:val="676767"/>
          <w:sz w:val="24"/>
          <w:szCs w:val="24"/>
          <w:lang w:eastAsia="ru-RU"/>
        </w:rPr>
        <w:br/>
        <w:t>Габаритные и присоединительные размеры для фланцевого исполнения</w:t>
      </w:r>
    </w:p>
    <w:p w14:paraId="4E07A4C7" w14:textId="77777777" w:rsidR="00295237" w:rsidRDefault="00295237" w:rsidP="00295237">
      <w:pPr>
        <w:shd w:val="clear" w:color="auto" w:fill="FAFAFA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14:paraId="15EB8A79" w14:textId="77777777" w:rsidR="00295237" w:rsidRDefault="00295237" w:rsidP="00295237">
      <w:pPr>
        <w:shd w:val="clear" w:color="auto" w:fill="FAFAFA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14:paraId="500E3F35" w14:textId="1649526B" w:rsidR="00295237" w:rsidRPr="00295237" w:rsidRDefault="00295237" w:rsidP="00295237">
      <w:pPr>
        <w:shd w:val="clear" w:color="auto" w:fill="FAFAFA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9523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>ВАРИАНТЫ ИСПОЛНЕНИЯ ВЫХОДНОГО ВАЛА МОТОР-РЕДУКТОРА</w:t>
      </w:r>
    </w:p>
    <w:p w14:paraId="4D9BC5D8" w14:textId="77777777" w:rsidR="00295237" w:rsidRPr="00295237" w:rsidRDefault="00295237" w:rsidP="00295237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295237">
        <w:rPr>
          <w:rFonts w:ascii="Arial" w:eastAsia="Times New Roman" w:hAnsi="Arial" w:cs="Arial"/>
          <w:noProof/>
          <w:color w:val="676767"/>
          <w:sz w:val="24"/>
          <w:szCs w:val="24"/>
          <w:lang w:eastAsia="ru-RU"/>
        </w:rPr>
        <w:drawing>
          <wp:inline distT="0" distB="0" distL="0" distR="0" wp14:anchorId="116D3D32" wp14:editId="17BDBE16">
            <wp:extent cx="6772275" cy="4808315"/>
            <wp:effectExtent l="0" t="0" r="0" b="0"/>
            <wp:docPr id="3" name="Рисунок 3" descr="Конический выходной вал мотор-редуктора 4МЦ2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ический выходной вал мотор-редуктора 4МЦ2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324" cy="481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1D764" w14:textId="77777777" w:rsidR="00295237" w:rsidRPr="00295237" w:rsidRDefault="00295237" w:rsidP="00295237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295237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РИС 3.</w:t>
      </w:r>
      <w:r w:rsidRPr="00295237">
        <w:rPr>
          <w:rFonts w:ascii="Arial" w:eastAsia="Times New Roman" w:hAnsi="Arial" w:cs="Arial"/>
          <w:color w:val="676767"/>
          <w:sz w:val="24"/>
          <w:szCs w:val="24"/>
          <w:lang w:eastAsia="ru-RU"/>
        </w:rPr>
        <w:br/>
        <w:t>Конический</w:t>
      </w:r>
    </w:p>
    <w:p w14:paraId="1DB1150F" w14:textId="77777777" w:rsidR="00295237" w:rsidRPr="00295237" w:rsidRDefault="00295237" w:rsidP="00295237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295237">
        <w:rPr>
          <w:rFonts w:ascii="Arial" w:eastAsia="Times New Roman" w:hAnsi="Arial" w:cs="Arial"/>
          <w:noProof/>
          <w:color w:val="676767"/>
          <w:sz w:val="24"/>
          <w:szCs w:val="24"/>
          <w:lang w:eastAsia="ru-RU"/>
        </w:rPr>
        <w:lastRenderedPageBreak/>
        <w:drawing>
          <wp:inline distT="0" distB="0" distL="0" distR="0" wp14:anchorId="4835FB42" wp14:editId="14F07C33">
            <wp:extent cx="8540028" cy="5010150"/>
            <wp:effectExtent l="0" t="0" r="0" b="0"/>
            <wp:docPr id="4" name="Рисунок 4" descr="Цилиндрический выходной вал мотор-редуктора 4МЦ2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Цилиндрический выходной вал мотор-редуктора 4МЦ2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1119" cy="501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237">
        <w:rPr>
          <w:rFonts w:ascii="Arial" w:eastAsia="Times New Roman" w:hAnsi="Arial" w:cs="Arial"/>
          <w:color w:val="676767"/>
          <w:sz w:val="24"/>
          <w:szCs w:val="24"/>
          <w:lang w:eastAsia="ru-RU"/>
        </w:rPr>
        <w:br/>
        <w:t>РИС 4.</w:t>
      </w:r>
      <w:r w:rsidRPr="00295237">
        <w:rPr>
          <w:rFonts w:ascii="Arial" w:eastAsia="Times New Roman" w:hAnsi="Arial" w:cs="Arial"/>
          <w:color w:val="676767"/>
          <w:sz w:val="24"/>
          <w:szCs w:val="24"/>
          <w:lang w:eastAsia="ru-RU"/>
        </w:rPr>
        <w:br/>
        <w:t>Цилиндрический</w:t>
      </w:r>
    </w:p>
    <w:tbl>
      <w:tblPr>
        <w:tblW w:w="14632" w:type="dxa"/>
        <w:tblCellSpacing w:w="15" w:type="dxa"/>
        <w:tblBorders>
          <w:top w:val="single" w:sz="6" w:space="0" w:color="D8D8D8"/>
          <w:left w:val="single" w:sz="6" w:space="0" w:color="D8D8D8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9"/>
        <w:gridCol w:w="1057"/>
        <w:gridCol w:w="2680"/>
        <w:gridCol w:w="1462"/>
        <w:gridCol w:w="1257"/>
        <w:gridCol w:w="1100"/>
        <w:gridCol w:w="1053"/>
        <w:gridCol w:w="1565"/>
        <w:gridCol w:w="1053"/>
        <w:gridCol w:w="1376"/>
      </w:tblGrid>
      <w:tr w:rsidR="00295237" w:rsidRPr="00295237" w14:paraId="3FC0C88D" w14:textId="77777777" w:rsidTr="00295237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81B27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lastRenderedPageBreak/>
              <w:t>4МЦ2С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A9880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d1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D36E58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d2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3D19F5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d3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19ACB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04953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L1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DE4969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B30B7A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t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CC01F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75295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m</w:t>
            </w:r>
          </w:p>
        </w:tc>
      </w:tr>
      <w:tr w:rsidR="00295237" w:rsidRPr="00295237" w14:paraId="620EF02D" w14:textId="77777777" w:rsidTr="00295237">
        <w:trPr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DA950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994E6A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0620AE3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M16x1,5-8g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C4854F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28k6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DF18CC3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6B1D9B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FF97F17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18D981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0111C4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B777D4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31</w:t>
            </w:r>
          </w:p>
        </w:tc>
      </w:tr>
      <w:tr w:rsidR="00295237" w:rsidRPr="00295237" w14:paraId="7C259CAF" w14:textId="77777777" w:rsidTr="00295237">
        <w:trPr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20DC4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1AF0873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2E40568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М20х1,5-8g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0B05AB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35k6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894386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9459EA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EE4BD45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83DCDE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6117FA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85ABD8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38</w:t>
            </w:r>
          </w:p>
        </w:tc>
      </w:tr>
      <w:tr w:rsidR="00295237" w:rsidRPr="00295237" w14:paraId="0CAA1FAE" w14:textId="77777777" w:rsidTr="00295237">
        <w:trPr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F8F21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E6B3FD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37C9710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М30х2-8g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DBBFBC7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45k6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FB6FFA0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A795A3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C85E510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7B179CA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23,45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E9A388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D78C1A8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48,5</w:t>
            </w:r>
          </w:p>
        </w:tc>
      </w:tr>
      <w:tr w:rsidR="00295237" w:rsidRPr="00295237" w14:paraId="6570BB9C" w14:textId="77777777" w:rsidTr="00295237">
        <w:trPr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8DFAE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2E0301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DA19BA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МЗ6х3-8g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BDE13F7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55k6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1B0B59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333009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6A9F360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0EA79E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E534619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BB4E2E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</w:t>
            </w:r>
          </w:p>
        </w:tc>
      </w:tr>
    </w:tbl>
    <w:p w14:paraId="30DA42D7" w14:textId="77777777" w:rsidR="00295237" w:rsidRPr="00295237" w:rsidRDefault="00295237" w:rsidP="00295237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295237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ТАБЛ 3.</w:t>
      </w:r>
      <w:r w:rsidRPr="00295237">
        <w:rPr>
          <w:rFonts w:ascii="Arial" w:eastAsia="Times New Roman" w:hAnsi="Arial" w:cs="Arial"/>
          <w:color w:val="676767"/>
          <w:sz w:val="24"/>
          <w:szCs w:val="24"/>
          <w:lang w:eastAsia="ru-RU"/>
        </w:rPr>
        <w:br/>
        <w:t>Размеры выходного вала мотор-редуктора</w:t>
      </w:r>
    </w:p>
    <w:p w14:paraId="4042EC8D" w14:textId="77777777" w:rsidR="00295237" w:rsidRPr="00295237" w:rsidRDefault="00295237" w:rsidP="00295237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295237">
        <w:rPr>
          <w:rFonts w:ascii="Arial" w:eastAsia="Times New Roman" w:hAnsi="Arial" w:cs="Arial"/>
          <w:noProof/>
          <w:color w:val="676767"/>
          <w:sz w:val="24"/>
          <w:szCs w:val="24"/>
          <w:lang w:eastAsia="ru-RU"/>
        </w:rPr>
        <w:lastRenderedPageBreak/>
        <w:drawing>
          <wp:inline distT="0" distB="0" distL="0" distR="0" wp14:anchorId="26026A85" wp14:editId="23A32FE7">
            <wp:extent cx="8824632" cy="3667125"/>
            <wp:effectExtent l="0" t="0" r="0" b="0"/>
            <wp:docPr id="5" name="Рисунок 5" descr="Монтажное исполнение 4МЦ2С 63-4МЦ2С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онтажное исполнение 4МЦ2С 63-4МЦ2С 1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290" cy="368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9AAC6" w14:textId="77777777" w:rsidR="00295237" w:rsidRPr="00295237" w:rsidRDefault="00295237" w:rsidP="00295237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295237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РИС 5.</w:t>
      </w:r>
      <w:r w:rsidRPr="00295237">
        <w:rPr>
          <w:rFonts w:ascii="Arial" w:eastAsia="Times New Roman" w:hAnsi="Arial" w:cs="Arial"/>
          <w:color w:val="676767"/>
          <w:sz w:val="24"/>
          <w:szCs w:val="24"/>
          <w:lang w:eastAsia="ru-RU"/>
        </w:rPr>
        <w:br/>
        <w:t>Монтажное исполнение</w:t>
      </w:r>
    </w:p>
    <w:p w14:paraId="0ACB7E56" w14:textId="77777777" w:rsidR="00295237" w:rsidRDefault="00295237" w:rsidP="00295237">
      <w:pPr>
        <w:shd w:val="clear" w:color="auto" w:fill="FAFAFA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14:paraId="77F3EB78" w14:textId="77777777" w:rsidR="00295237" w:rsidRDefault="00295237" w:rsidP="00295237">
      <w:pPr>
        <w:shd w:val="clear" w:color="auto" w:fill="FAFAFA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14:paraId="2589031B" w14:textId="77777777" w:rsidR="00295237" w:rsidRDefault="00295237" w:rsidP="00295237">
      <w:pPr>
        <w:shd w:val="clear" w:color="auto" w:fill="FAFAFA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14:paraId="709947B1" w14:textId="639D5314" w:rsidR="00295237" w:rsidRPr="00295237" w:rsidRDefault="00295237" w:rsidP="00295237">
      <w:pPr>
        <w:shd w:val="clear" w:color="auto" w:fill="FAFAFA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  <w:r w:rsidRPr="0029523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>ТЕХНИЧЕСКИЕ ХАРАКТЕРИСТИКИ</w:t>
      </w:r>
    </w:p>
    <w:tbl>
      <w:tblPr>
        <w:tblW w:w="14632" w:type="dxa"/>
        <w:tblCellSpacing w:w="15" w:type="dxa"/>
        <w:tblBorders>
          <w:top w:val="single" w:sz="6" w:space="0" w:color="D8D8D8"/>
          <w:left w:val="single" w:sz="6" w:space="0" w:color="D8D8D8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8"/>
        <w:gridCol w:w="2209"/>
        <w:gridCol w:w="2291"/>
        <w:gridCol w:w="2181"/>
        <w:gridCol w:w="1342"/>
        <w:gridCol w:w="2005"/>
        <w:gridCol w:w="1460"/>
        <w:gridCol w:w="1676"/>
      </w:tblGrid>
      <w:tr w:rsidR="00295237" w:rsidRPr="00295237" w14:paraId="1F96D8B9" w14:textId="77777777" w:rsidTr="00295237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60425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Типоразмер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DEEDB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Номинальная частота вращения выходного вала, об/мин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531A1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Номинальный крутящий момент на тихоходном валу, H*м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1DBC0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Радиальная консольная нагрузка на конце тихоходного вала, Н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C41FA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Масса без смазки, не более, кг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0031DA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Типоразмер двигателя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85314A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0" w:type="auto"/>
            <w:tcBorders>
              <w:top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C0CD7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КПД мотор-редуктора, %, не менее</w:t>
            </w:r>
          </w:p>
        </w:tc>
      </w:tr>
      <w:tr w:rsidR="00295237" w:rsidRPr="00295237" w14:paraId="42E83A50" w14:textId="77777777" w:rsidTr="0029523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04F52A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4МЦ2С-63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E3E42C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5954D5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BC6175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97B5387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B404ED7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АИР71В6Р3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D1D5E0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AAE11A8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66</w:t>
            </w:r>
          </w:p>
        </w:tc>
      </w:tr>
      <w:tr w:rsidR="00295237" w:rsidRPr="00295237" w14:paraId="0CF7C174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6211F88F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6797C8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DAC686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A2DBA7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7583869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E78D64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АИР71В6Р3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CC25716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693BE49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66</w:t>
            </w:r>
          </w:p>
        </w:tc>
      </w:tr>
      <w:tr w:rsidR="00295237" w:rsidRPr="00295237" w14:paraId="755EE221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17C524D5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122C0DF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D4DD50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DF3036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ED5734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DB4FEA5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АИР80А6Р3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399BB7A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BB9E3A5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68</w:t>
            </w:r>
          </w:p>
        </w:tc>
      </w:tr>
      <w:tr w:rsidR="00295237" w:rsidRPr="00295237" w14:paraId="3990E4B2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5416027D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B6A464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7162B70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88D6365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2600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32AEF4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129A173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АИР71В6Р3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52396E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16061B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66</w:t>
            </w:r>
          </w:p>
        </w:tc>
      </w:tr>
      <w:tr w:rsidR="00295237" w:rsidRPr="00295237" w14:paraId="18C9E803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06A2643F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EEC87BA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31F9EF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F21827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3100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397772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4C2340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АИР80А6Р3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95216B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D3DD96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68</w:t>
            </w:r>
          </w:p>
        </w:tc>
      </w:tr>
      <w:tr w:rsidR="00295237" w:rsidRPr="00295237" w14:paraId="04604924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14D67949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2F78FD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E569015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9E2796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0594ED8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D32A52A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АИР71А4Р3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AF6F6E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F6BC48E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</w:tr>
      <w:tr w:rsidR="00295237" w:rsidRPr="00295237" w14:paraId="652258DD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7CE29D7A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CC04264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6BFAD8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271CF0A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320A425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64626C3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АИР71В4Р3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C49E27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98241C8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73</w:t>
            </w:r>
          </w:p>
        </w:tc>
      </w:tr>
      <w:tr w:rsidR="00295237" w:rsidRPr="00295237" w14:paraId="60A39623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71B813DD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DDEEF9C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C9B03E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206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1F23CD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3400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513EDB9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893BD3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АИР80А4Р3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6CE5C6A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5BC3755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</w:tr>
      <w:tr w:rsidR="00295237" w:rsidRPr="00295237" w14:paraId="4830BDBF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7EC3A9E2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35935E5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0755029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F90F0B0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66E67D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49217D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АИР71А4Р3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3A9001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574AD7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72</w:t>
            </w:r>
          </w:p>
        </w:tc>
      </w:tr>
      <w:tr w:rsidR="00295237" w:rsidRPr="00295237" w14:paraId="00B246B6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10EC35B6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0D53B1E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F49C9F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CD6AB73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2600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27C51FE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662307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АИР71В4Р3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FE987F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D11032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73</w:t>
            </w:r>
          </w:p>
        </w:tc>
      </w:tr>
      <w:tr w:rsidR="00295237" w:rsidRPr="00295237" w14:paraId="7CAA839E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524F644C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AC78995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3F5F37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D8B04D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9464ED5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94AEBD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АИР80А4Р3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A4756B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DD7D8F2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</w:tr>
      <w:tr w:rsidR="00295237" w:rsidRPr="00295237" w14:paraId="2997C0DE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34883E15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9C284D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6701F4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66DA0F7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6C5155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1CFD2B7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АИР71А4Р3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CD38DDA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AF58FB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72</w:t>
            </w:r>
          </w:p>
        </w:tc>
      </w:tr>
      <w:tr w:rsidR="00295237" w:rsidRPr="00295237" w14:paraId="6136C99A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3DCEC683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0A25C77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FC2290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6ABFB28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ECF07AB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76618AA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АИР71В4Р3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2CD2107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278D958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73</w:t>
            </w:r>
          </w:p>
        </w:tc>
      </w:tr>
      <w:tr w:rsidR="00295237" w:rsidRPr="00295237" w14:paraId="5B5DFD35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0DE10179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C024159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D91A44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757694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2600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F6E481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4D18EB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АИР80А4Р3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65E2C2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5D083D2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</w:tr>
      <w:tr w:rsidR="00295237" w:rsidRPr="00295237" w14:paraId="2E6CF9E8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3FC7C613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E06AF5A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181F17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119B0C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3100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1A0C6B9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FF472A8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АИР80В4Р3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FDF93D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F385049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75</w:t>
            </w:r>
          </w:p>
        </w:tc>
      </w:tr>
      <w:tr w:rsidR="00295237" w:rsidRPr="00295237" w14:paraId="1656D7C0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25BBF6A6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6F20F1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F3944C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30FC627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F31B3CA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0CB1C4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АИР71А4Р3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B07DB95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77FA12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72</w:t>
            </w:r>
          </w:p>
        </w:tc>
      </w:tr>
      <w:tr w:rsidR="00295237" w:rsidRPr="00295237" w14:paraId="72DE0EA5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1C9F8E29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01D7138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48D3F4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9C1104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E9B833D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F067B27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АИР71В4Р3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6AF3F4A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C1BD599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73</w:t>
            </w:r>
          </w:p>
        </w:tc>
      </w:tr>
      <w:tr w:rsidR="00295237" w:rsidRPr="00295237" w14:paraId="1B47319C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4BE4B565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00FBB6F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6965FB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1E22FB8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2300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D4D6993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DD8346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АИР80А4Р3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A5EFA9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8C0E612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</w:tr>
      <w:tr w:rsidR="00295237" w:rsidRPr="00295237" w14:paraId="3FF42F16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1546E4E6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BC7FA02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1CF103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FAEFB7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6F2792D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F1F5E8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АИР80В4Р3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1796CA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A4B25C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75</w:t>
            </w:r>
          </w:p>
        </w:tc>
      </w:tr>
      <w:tr w:rsidR="00295237" w:rsidRPr="00295237" w14:paraId="1B532BE7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15BF2DE5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25067EE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1B00913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187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9590229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3400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6B493B9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893D5D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АИР90L4Р3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A800E7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DB8F31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78</w:t>
            </w:r>
          </w:p>
        </w:tc>
      </w:tr>
      <w:tr w:rsidR="00295237" w:rsidRPr="00295237" w14:paraId="70163AC9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60C7EF45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133064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D85A8D0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BAA22A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901555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33496B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АИР71А4Р3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385F033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45C9D9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72</w:t>
            </w:r>
          </w:p>
        </w:tc>
      </w:tr>
      <w:tr w:rsidR="00295237" w:rsidRPr="00295237" w14:paraId="6208FC82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1FDA332C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0E9E618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82CE8A7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DE648E0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6869D1B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545E5A7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АИР71В4Р3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588377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5C5D855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73</w:t>
            </w:r>
          </w:p>
        </w:tc>
      </w:tr>
      <w:tr w:rsidR="00295237" w:rsidRPr="00295237" w14:paraId="0AD8FD33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0DCBF9F2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5406FE9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41223E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6F8EC3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2300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68C3315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B9092C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АИР80А4Р3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45AE60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E388F29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</w:tr>
      <w:tr w:rsidR="00295237" w:rsidRPr="00295237" w14:paraId="0C6B751F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4176572F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3FB6EC0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FD4C34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05504B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2600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8A2AC9C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3C4A520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АИР80В4Р3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9FFAF45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0F39A19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75</w:t>
            </w:r>
          </w:p>
        </w:tc>
      </w:tr>
      <w:tr w:rsidR="00295237" w:rsidRPr="00295237" w14:paraId="0EB42BD9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1178D70B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3DE7DFC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994273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3B0DCF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3100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31AD3B7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738EC6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АИР80В2Р3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DD2B60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79D759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80</w:t>
            </w:r>
          </w:p>
        </w:tc>
      </w:tr>
      <w:tr w:rsidR="00295237" w:rsidRPr="00295237" w14:paraId="7A5B3BCC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3102D416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48F28E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322239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FBCAF6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4A2B25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0A0102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АИР71А4Р3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798F85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27B2C3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72</w:t>
            </w:r>
          </w:p>
        </w:tc>
      </w:tr>
      <w:tr w:rsidR="00295237" w:rsidRPr="00295237" w14:paraId="09246046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191205CF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375A40C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32355F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DA6F838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98D5B5B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EF671D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АИР71В4Р3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F79753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19340AA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73</w:t>
            </w:r>
          </w:p>
        </w:tc>
      </w:tr>
      <w:tr w:rsidR="00295237" w:rsidRPr="00295237" w14:paraId="0929EC59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538E1ED8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E421967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8D546C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90A242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518D0E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413936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АИР80А4Р3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E0B7E1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9F0E264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</w:tr>
      <w:tr w:rsidR="00295237" w:rsidRPr="00295237" w14:paraId="6E81656C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285CD9E4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D1FC537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6DD8A1A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C07C6F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1698C95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943249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АИР80В4Р3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FDEB2D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D804FC7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75</w:t>
            </w:r>
          </w:p>
        </w:tc>
      </w:tr>
      <w:tr w:rsidR="00295237" w:rsidRPr="00295237" w14:paraId="60C2A5FE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751CE23B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01FF754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5604223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8D5EC7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3100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1DE64F5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BD3D3E9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АИР80В2Р3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875615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A25372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80</w:t>
            </w:r>
          </w:p>
        </w:tc>
      </w:tr>
      <w:tr w:rsidR="00295237" w:rsidRPr="00295237" w14:paraId="04162E72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2666E9A7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51E601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95A3E70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619F280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C7911F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BB2CEB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АИР63В2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5B09C0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35F24D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72</w:t>
            </w:r>
          </w:p>
        </w:tc>
      </w:tr>
      <w:tr w:rsidR="00295237" w:rsidRPr="00295237" w14:paraId="28B6D1DB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62007E10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7F123EC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8FBF519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4F663D3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B6061C8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B93FE1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АИР71А2Р3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7886AC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776841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75</w:t>
            </w:r>
          </w:p>
        </w:tc>
      </w:tr>
      <w:tr w:rsidR="00295237" w:rsidRPr="00295237" w14:paraId="1F6A9196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089D946E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053F995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09A96C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5964AD8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1C22D6B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1551965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АИР71В2Р3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8BC0207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FA671DA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</w:tr>
      <w:tr w:rsidR="00295237" w:rsidRPr="00295237" w14:paraId="497CE788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565FF5B7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A625F99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AFA3C8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CF21AD5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EFC31FA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C15FA1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АИР80А2Р3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2274B7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8882193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74</w:t>
            </w:r>
          </w:p>
        </w:tc>
      </w:tr>
      <w:tr w:rsidR="00295237" w:rsidRPr="00295237" w14:paraId="70D576B4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57CB3228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9501BFF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14EDBF5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959031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6D7A4CD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9DA3AE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АИР80В2Р3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413195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BBF315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86</w:t>
            </w:r>
          </w:p>
        </w:tc>
      </w:tr>
      <w:tr w:rsidR="00295237" w:rsidRPr="00295237" w14:paraId="6705E83C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4837C0F7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DF29B06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F32001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C3AFE3A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E37B8A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AB2F637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АИР90L2Р3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E9C943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7EFD688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81</w:t>
            </w:r>
          </w:p>
        </w:tc>
      </w:tr>
      <w:tr w:rsidR="00295237" w:rsidRPr="00295237" w14:paraId="6B6170B8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68AB34EA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B19DD29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A4633C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23E2B5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612A49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4402C6A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АИР63В2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CF49AE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EE752D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72</w:t>
            </w:r>
          </w:p>
        </w:tc>
      </w:tr>
      <w:tr w:rsidR="00295237" w:rsidRPr="00295237" w14:paraId="5BD01A73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142E3DA7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CFFFE6B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3D0250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329C62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4A29D2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D72DD38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АИР71А2Р3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A9D8C3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9187F15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75</w:t>
            </w:r>
          </w:p>
        </w:tc>
      </w:tr>
      <w:tr w:rsidR="00295237" w:rsidRPr="00295237" w14:paraId="277FF267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5993951A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DCBF2CC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42E223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8E4B62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92E071C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5D39570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АИР71В2Р3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118C27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DE9A587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</w:tr>
      <w:tr w:rsidR="00295237" w:rsidRPr="00295237" w14:paraId="072E7894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72832265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BCB79C0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80A745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41F2E2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B39D573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4BE635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АИР80А2Р3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6F69E50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E240707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74</w:t>
            </w:r>
          </w:p>
        </w:tc>
      </w:tr>
      <w:tr w:rsidR="00295237" w:rsidRPr="00295237" w14:paraId="70408F2A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1CD481DC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F86A253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B0E15F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66E112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793FBC0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32DC9A5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АИР80В2Р3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E9D9110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DD2EFA7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86</w:t>
            </w:r>
          </w:p>
        </w:tc>
      </w:tr>
      <w:tr w:rsidR="00295237" w:rsidRPr="00295237" w14:paraId="091B35A9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77C1329E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9BFDB0C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0433AB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E316DA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2700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94794D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A254C99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АИР90L2Р3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3F883A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FDF004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81</w:t>
            </w:r>
          </w:p>
        </w:tc>
      </w:tr>
      <w:tr w:rsidR="00295237" w:rsidRPr="00295237" w14:paraId="0BE24C8B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73E643E5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3C7AE89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E7FB1D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3D62015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8998817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506B89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АИР63В2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DE54C35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0A959A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72</w:t>
            </w:r>
          </w:p>
        </w:tc>
      </w:tr>
      <w:tr w:rsidR="00295237" w:rsidRPr="00295237" w14:paraId="3AEBBFFD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039F2C4B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C72EAC7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FA58A3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CB53DF8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0173DF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6B0214A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АИР71А2Р3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DF9EC73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7F0C615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75</w:t>
            </w:r>
          </w:p>
        </w:tc>
      </w:tr>
      <w:tr w:rsidR="00295237" w:rsidRPr="00295237" w14:paraId="4D6CB075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013114C5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2F68476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64473D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B1DD827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2FA151A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F08647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АИР71В2Р3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0039AF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55C3511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</w:tr>
      <w:tr w:rsidR="00295237" w:rsidRPr="00295237" w14:paraId="7B6A21B7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5DBA45D4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E15C13D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3A3183A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2E5457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0A671E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C6D2B1A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АИР80А2Р3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31B390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66853F7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74</w:t>
            </w:r>
          </w:p>
        </w:tc>
      </w:tr>
      <w:tr w:rsidR="00295237" w:rsidRPr="00295237" w14:paraId="4D6CA1D2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319C5468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55ED50C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2202133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5A67453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DC962FA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1E6EDF5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АИР80В2Р3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343A16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492C3C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86</w:t>
            </w:r>
          </w:p>
        </w:tc>
      </w:tr>
      <w:tr w:rsidR="00295237" w:rsidRPr="00295237" w14:paraId="5DA2C2B7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5B88E5E8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DE8CF59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767498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07D4CE3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1FB6FD0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5FD661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АИР90L2Р3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543416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031B2B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81</w:t>
            </w:r>
          </w:p>
        </w:tc>
      </w:tr>
      <w:tr w:rsidR="00295237" w:rsidRPr="00295237" w14:paraId="32D233AB" w14:textId="77777777" w:rsidTr="0029523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14E050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4МЦ2С-80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3EE443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6BCB69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0B4D3C8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42D8A3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21BD1F9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АИР90LА8Р3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052F235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922B04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72</w:t>
            </w:r>
          </w:p>
        </w:tc>
      </w:tr>
      <w:tr w:rsidR="00295237" w:rsidRPr="00295237" w14:paraId="1C70C807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4514FBB7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1097817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350F7A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368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43A8237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3A22DDA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FC5F50A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АИР90LВ8Р3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856493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144835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74</w:t>
            </w:r>
          </w:p>
        </w:tc>
      </w:tr>
      <w:tr w:rsidR="00295237" w:rsidRPr="00295237" w14:paraId="5616C2F1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2DB67954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C595B9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B1C768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292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DFC8A8A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4300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C5B9404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04A4D05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D79A469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EA54A0D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</w:tr>
      <w:tr w:rsidR="00295237" w:rsidRPr="00295237" w14:paraId="5CED43A3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424178E2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4C74E11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D0AC575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368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145E6D5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1B53E3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121813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АИР90L6Р3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D676A7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36BE2E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73</w:t>
            </w:r>
          </w:p>
        </w:tc>
      </w:tr>
      <w:tr w:rsidR="00295237" w:rsidRPr="00295237" w14:paraId="534CE107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15489E22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DE730A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94165C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CE99213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3800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795D17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992D2E0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АИР90LВ8Р3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0B097C5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1BB237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74</w:t>
            </w:r>
          </w:p>
        </w:tc>
      </w:tr>
      <w:tr w:rsidR="00295237" w:rsidRPr="00295237" w14:paraId="067A340C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4761A97D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8AFFDC6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2A754D7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304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86EB9F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4400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AE1D86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536E74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АИР90L6Р3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653EAD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C65BFC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73</w:t>
            </w:r>
          </w:p>
        </w:tc>
      </w:tr>
      <w:tr w:rsidR="00295237" w:rsidRPr="00295237" w14:paraId="6F47217D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192B572D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EBC1045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FC9065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E066C83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3900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77DBD20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DCD3EC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АИР90L6Р3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5EF37E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541903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73</w:t>
            </w:r>
          </w:p>
        </w:tc>
      </w:tr>
      <w:tr w:rsidR="00295237" w:rsidRPr="00295237" w14:paraId="6A442B68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16DCB492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C07F7C4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8B8F2E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366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A4BFD9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04D142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80AE4E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АИР90L4Р3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4FD19E3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CD6DF5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78</w:t>
            </w:r>
          </w:p>
        </w:tc>
      </w:tr>
      <w:tr w:rsidR="00295237" w:rsidRPr="00295237" w14:paraId="434277FA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54422433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8739631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5558B39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DCAF71A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E7681C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35D8743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АИР100L6Р3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61AD268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E06BB0B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</w:tr>
      <w:tr w:rsidR="00295237" w:rsidRPr="00295237" w14:paraId="0C56034B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680189A2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E0A0790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1D0CE85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28F886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3400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7719BB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C6F64F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АИР90L6Р3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8822FE0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57388D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73</w:t>
            </w:r>
          </w:p>
        </w:tc>
      </w:tr>
      <w:tr w:rsidR="00295237" w:rsidRPr="00295237" w14:paraId="1259E640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5AC8FD88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BB32777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2FDF0F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303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3134EB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4300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6BF816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BD4D5E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АИР90L4Р3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F1E548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99CE068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78</w:t>
            </w:r>
          </w:p>
        </w:tc>
      </w:tr>
      <w:tr w:rsidR="00295237" w:rsidRPr="00295237" w14:paraId="66FF1A8E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1DE2F174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655BE91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27C88D5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E9A2A25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B4FB45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BC5705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АИР100L6Р3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0730561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7A2435D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</w:tr>
      <w:tr w:rsidR="00295237" w:rsidRPr="00295237" w14:paraId="1A64904C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63AA9645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253C95B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3607E4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393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7DA2C70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7E77DB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6CE6B5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АИР100S4Р3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7F983C3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A40936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79</w:t>
            </w:r>
          </w:p>
        </w:tc>
      </w:tr>
      <w:tr w:rsidR="00295237" w:rsidRPr="00295237" w14:paraId="69B9F315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1F00630B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CE44FA5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DD0650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228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EC18429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3800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0F7C39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C17D95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АИР90L4Р3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9F8C14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71AC9B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78</w:t>
            </w:r>
          </w:p>
        </w:tc>
      </w:tr>
      <w:tr w:rsidR="00295237" w:rsidRPr="00295237" w14:paraId="3CC22261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1DAF58E7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AF25B73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EAB3A31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9E46DE6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B58F363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E7DE6D7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АИР100L6Р3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F0DCA0D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F0D4FFA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</w:tr>
      <w:tr w:rsidR="00295237" w:rsidRPr="00295237" w14:paraId="501883B5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7EADC71D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BBCA89B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F9D32E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CB7883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7F25357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6741FE0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АИР100S4Р3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FF7A42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A6216F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79</w:t>
            </w:r>
          </w:p>
        </w:tc>
      </w:tr>
      <w:tr w:rsidR="00295237" w:rsidRPr="00295237" w14:paraId="53DBFFAD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57819F81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2D0EF28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4739C7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24626E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3400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84FED38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D4C741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АИР90L4Р3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90F05E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0623D7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78</w:t>
            </w:r>
          </w:p>
        </w:tc>
      </w:tr>
      <w:tr w:rsidR="00295237" w:rsidRPr="00295237" w14:paraId="5DAB79B7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39EC71B5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ED2F728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E60A188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C21BCB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55292C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BD68AC7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АИР100S4Р3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096D8F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60F8D45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79</w:t>
            </w:r>
          </w:p>
        </w:tc>
      </w:tr>
      <w:tr w:rsidR="00295237" w:rsidRPr="00295237" w14:paraId="736811F3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16693FAB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EBC42F5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761A7E9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332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8739FF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4600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6CC8633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F45004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АИР100L4Р3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529AFD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B4C911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82</w:t>
            </w:r>
          </w:p>
        </w:tc>
      </w:tr>
      <w:tr w:rsidR="00295237" w:rsidRPr="00295237" w14:paraId="01680709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7A858066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E9BC343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89EC51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DFB1463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3800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449F36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40C9827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АИР100S4Р3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235FE2A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C645D9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82</w:t>
            </w:r>
          </w:p>
        </w:tc>
      </w:tr>
      <w:tr w:rsidR="00295237" w:rsidRPr="00295237" w14:paraId="72DA2A02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0EE2A430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7C17698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3EF6A3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307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2C9A823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4400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D44301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BF4BE7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АИР100L4Р3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73C91B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9AFA859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82</w:t>
            </w:r>
          </w:p>
        </w:tc>
      </w:tr>
      <w:tr w:rsidR="00295237" w:rsidRPr="00295237" w14:paraId="06A0C0CE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368A7A1A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97AF628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D425E0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256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61D47C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C5730B3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7F41EA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АИР100L4Р3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B493F38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40B0A8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82</w:t>
            </w:r>
          </w:p>
        </w:tc>
      </w:tr>
      <w:tr w:rsidR="00295237" w:rsidRPr="00295237" w14:paraId="340891E6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601162CB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607FC49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B663DA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302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C5743C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ACFC73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019687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АИР100L2Р3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9CA3409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D3B390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85</w:t>
            </w:r>
          </w:p>
        </w:tc>
      </w:tr>
      <w:tr w:rsidR="00295237" w:rsidRPr="00295237" w14:paraId="798F37A0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47D1E6CB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A8FC319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83C8F9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65E6BB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F56A0E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96850F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АИР100L4Р3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1F77F75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EE16FE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82</w:t>
            </w:r>
          </w:p>
        </w:tc>
      </w:tr>
      <w:tr w:rsidR="00295237" w:rsidRPr="00295237" w14:paraId="25C2B945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0656013F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C7A74C7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0DEB42E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AB34A43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B34C86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2F9E080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АИР100S2Р3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72685B5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BE470A9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84</w:t>
            </w:r>
          </w:p>
        </w:tc>
      </w:tr>
      <w:tr w:rsidR="00295237" w:rsidRPr="00295237" w14:paraId="601496C6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3A4A568C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0E70177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9300C7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35A3F90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845627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8DF18F8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АИР100L2Р3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1CD9C3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7EFA83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85</w:t>
            </w:r>
          </w:p>
        </w:tc>
      </w:tr>
      <w:tr w:rsidR="00295237" w:rsidRPr="00295237" w14:paraId="6F7DACB0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10E91980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98408B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94FE7D8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97E1140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4689E8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C96E940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АИР100S2Р3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47F2348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C792B45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84</w:t>
            </w:r>
          </w:p>
        </w:tc>
      </w:tr>
      <w:tr w:rsidR="00295237" w:rsidRPr="00295237" w14:paraId="18DA8EB3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4356C5BD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2ECA96A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C2C4BD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227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A65FBD3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3800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57AB893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007C0F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АИР100L2Р3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48263E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93E5F4A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85</w:t>
            </w:r>
          </w:p>
        </w:tc>
      </w:tr>
      <w:tr w:rsidR="00295237" w:rsidRPr="00295237" w14:paraId="67493927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13A12353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7D4E6C5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DA5CF3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D0B149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D210998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779DCE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АИР100S2Р3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91CEEE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605CAF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84</w:t>
            </w:r>
          </w:p>
        </w:tc>
      </w:tr>
      <w:tr w:rsidR="00295237" w:rsidRPr="00295237" w14:paraId="0F21514C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7F2286EC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A9F124E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38E1CD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DF64505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BC298A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367DFB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АИР100L2Р3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2FF4D05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73AA038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85</w:t>
            </w:r>
          </w:p>
        </w:tc>
      </w:tr>
      <w:tr w:rsidR="00295237" w:rsidRPr="00295237" w14:paraId="6FECD7DA" w14:textId="77777777" w:rsidTr="0029523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3898F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4МЦ2С-100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2520D9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0DFE7A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445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8C6689A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5300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EA7B69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315504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АИР100L8Р3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3B5397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A6B42C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71</w:t>
            </w:r>
          </w:p>
        </w:tc>
      </w:tr>
      <w:tr w:rsidR="00295237" w:rsidRPr="00295237" w14:paraId="42C1FB7B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6C21BC0E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5385AA6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DFA6BF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655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B0DD95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6400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D58F32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8749FE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АИР100L6Р3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D27CD50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AFC792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77</w:t>
            </w:r>
          </w:p>
        </w:tc>
      </w:tr>
      <w:tr w:rsidR="00295237" w:rsidRPr="00295237" w14:paraId="15DA1E2D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26D97DD2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0BC967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DE611E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E499240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77C838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ECFC46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АИР100L8Р3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3AEEA9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86A01F5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71</w:t>
            </w:r>
          </w:p>
        </w:tc>
      </w:tr>
      <w:tr w:rsidR="00295237" w:rsidRPr="00295237" w14:paraId="4D3D14D5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6BC455B9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6198EF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D8DB3C0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555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035C4C9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9CB2C8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279461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АИР100L6Р3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1838A0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E53BB1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77</w:t>
            </w:r>
          </w:p>
        </w:tc>
      </w:tr>
      <w:tr w:rsidR="00295237" w:rsidRPr="00295237" w14:paraId="097D6293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3B55010D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716291D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8340BC3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710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FB40398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6700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7FAAA3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660210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АИРМ112МА6Р3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0E09DF5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4187641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</w:tr>
      <w:tr w:rsidR="00295237" w:rsidRPr="00295237" w14:paraId="78BC4683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2A3B5567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1482C8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8E033C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C2EDD6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5300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CF104F9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55899A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АИР100L6Р3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30B634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6ED4D5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77</w:t>
            </w:r>
          </w:p>
        </w:tc>
      </w:tr>
      <w:tr w:rsidR="00295237" w:rsidRPr="00295237" w14:paraId="704200FD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69E9F5DD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F8A1D3D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09093F7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595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589264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6100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98F1AF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20A1D25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АИР100S4Р3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90CDCC0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D7D7018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78</w:t>
            </w:r>
          </w:p>
        </w:tc>
      </w:tr>
      <w:tr w:rsidR="00295237" w:rsidRPr="00295237" w14:paraId="4515EB20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2F2CD38F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5BCF348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CCE054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505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6ADFCE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5700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BCC81B5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F9901C0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АИР100S4Р3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BE50C79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D1C632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78</w:t>
            </w:r>
          </w:p>
        </w:tc>
      </w:tr>
      <w:tr w:rsidR="00295237" w:rsidRPr="00295237" w14:paraId="07A8154B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74E9F793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ECBB125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757C443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675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D1126C9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6500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609F55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714E77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АИР100L4Р3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8016FB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A26A58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82</w:t>
            </w:r>
          </w:p>
        </w:tc>
      </w:tr>
      <w:tr w:rsidR="00295237" w:rsidRPr="00295237" w14:paraId="7D6CA97B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5645800A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34DD66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C26EDE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535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C82AC5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5800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C1B2AA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9400B5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АИР100L4Р3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9006ED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0A9CEB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82</w:t>
            </w:r>
          </w:p>
        </w:tc>
      </w:tr>
      <w:tr w:rsidR="00295237" w:rsidRPr="00295237" w14:paraId="4F73023C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4CAED3CF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A009D6A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4A3D6F5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710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C7A3A9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6700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827690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AF63DF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АИРМ112М4Р3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3B4EF1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F446F6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83</w:t>
            </w:r>
          </w:p>
        </w:tc>
      </w:tr>
      <w:tr w:rsidR="00295237" w:rsidRPr="00295237" w14:paraId="7A6890BB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0A2991A4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7C4EBE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89A3CDA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405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01D6BD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5100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3BFA9A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ADBE6C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АИР100L4Р3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132017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66E2403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82</w:t>
            </w:r>
          </w:p>
        </w:tc>
      </w:tr>
      <w:tr w:rsidR="00295237" w:rsidRPr="00295237" w14:paraId="30735FC9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1885553D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E23D003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EEFEE89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545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59EE9B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5900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C79EE0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CAE1BE7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АИРМ112М4Р3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E7122B8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54DB05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83</w:t>
            </w:r>
          </w:p>
        </w:tc>
      </w:tr>
      <w:tr w:rsidR="00295237" w:rsidRPr="00295237" w14:paraId="34AA8CC4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552E7BDC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3527897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DE9389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72D86F9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5400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89FD12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628999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АИРМ112М4Р3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E9830E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F9A11D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83</w:t>
            </w:r>
          </w:p>
        </w:tc>
      </w:tr>
      <w:tr w:rsidR="00295237" w:rsidRPr="00295237" w14:paraId="5EAD8488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0DE70F20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43C02E2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D47842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BA57CF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6300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6B7334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D36B28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АИРМ112М2Р3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66B1A45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5DB71E7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85</w:t>
            </w:r>
          </w:p>
        </w:tc>
      </w:tr>
      <w:tr w:rsidR="00295237" w:rsidRPr="00295237" w14:paraId="7BEDF1F9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41C23889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2FFC585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94972C8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375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1C538F9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6278BE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62E5EB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АИРМ112М4Р3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BF4E88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D8A410A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83</w:t>
            </w:r>
          </w:p>
        </w:tc>
      </w:tr>
      <w:tr w:rsidR="00295237" w:rsidRPr="00295237" w14:paraId="084AB33D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7268D963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B689597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63F879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537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E426FF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5800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5CF5AF0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EE05FB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АИРМ112М2Р3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0C5922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683C5D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85</w:t>
            </w:r>
          </w:p>
        </w:tc>
      </w:tr>
      <w:tr w:rsidR="00295237" w:rsidRPr="00295237" w14:paraId="1778E3CD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34CAD99E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50B4D8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DAAFB2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372EF33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5600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B4F4921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BB5230B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F0E55B4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3FACC36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</w:tr>
      <w:tr w:rsidR="00295237" w:rsidRPr="00295237" w14:paraId="6236E6E1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13C7DB15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52C8387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7BEB62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445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A5E9D0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ABC0658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3A4C12F2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37F9181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FFDAF32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</w:tr>
      <w:tr w:rsidR="00295237" w:rsidRPr="00295237" w14:paraId="167F8E9B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6F443E25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8110DA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1465F9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314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3CF0BF5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4400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90AB4DB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AC92354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15D2B53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1E53F8E1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</w:tr>
      <w:tr w:rsidR="00295237" w:rsidRPr="00295237" w14:paraId="64AEE0AF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368E92FF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6AA0D7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4D2627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6196FA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3900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78DE8CB3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CC8A019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7B2964F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93D0327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</w:tr>
      <w:tr w:rsidR="00295237" w:rsidRPr="00295237" w14:paraId="26FF5AA5" w14:textId="77777777" w:rsidTr="0029523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shd w:val="clear" w:color="auto" w:fill="FAF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EE7A89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  <w:t>4МЦ2С-125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EDF8EE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179B8B7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935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5B00FE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7700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E601A4A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7DD7A3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АИРМ112МА6Р3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6A7BC59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BF166B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77</w:t>
            </w:r>
          </w:p>
        </w:tc>
      </w:tr>
      <w:tr w:rsidR="00295237" w:rsidRPr="00295237" w14:paraId="1ADC6C60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2D453AB1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3E96E78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D3FC71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1245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2C57A7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8800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CF93C5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08DC103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АИРМ112МВ6Р3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932421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81D65E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79</w:t>
            </w:r>
          </w:p>
        </w:tc>
      </w:tr>
      <w:tr w:rsidR="00295237" w:rsidRPr="00295237" w14:paraId="1922F04C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15365DBE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1B704B5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53C86E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975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E10C62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7800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48FA04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504041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АИРМ112МВ6Р3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61E4A8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31D611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79</w:t>
            </w:r>
          </w:p>
        </w:tc>
      </w:tr>
      <w:tr w:rsidR="00295237" w:rsidRPr="00295237" w14:paraId="30901E63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6C6962E2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2036FB0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8E088E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1340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8F006B0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9200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B3D7DF5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115E8A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АИРМ132S6Р3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08C62C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4B5768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83</w:t>
            </w:r>
          </w:p>
        </w:tc>
      </w:tr>
      <w:tr w:rsidR="00295237" w:rsidRPr="00295237" w14:paraId="215BE8C4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23EA888B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7850865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5A00AF8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780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7D1A4B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0A9959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4DBAA4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АИРМ112МВ6Р3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A202E07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F9279E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79</w:t>
            </w:r>
          </w:p>
        </w:tc>
      </w:tr>
      <w:tr w:rsidR="00295237" w:rsidRPr="00295237" w14:paraId="0F644BF3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5DFD6A1D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DDCBC3D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82E6AF7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1120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7CA7AC5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8400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DD4A6E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2144690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АИРМ112М4Р3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EE3B6D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0EA163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83</w:t>
            </w:r>
          </w:p>
        </w:tc>
      </w:tr>
      <w:tr w:rsidR="00295237" w:rsidRPr="00295237" w14:paraId="58AD9FF0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15C273AF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FDCC23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3136FF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BBAB16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7400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4351E2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4D3890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АИРМ112М4Р3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23D965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FBE0AB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83</w:t>
            </w:r>
          </w:p>
        </w:tc>
      </w:tr>
      <w:tr w:rsidR="00295237" w:rsidRPr="00295237" w14:paraId="6899E177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17DDA064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C5EECE1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0B23154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F1B4931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4D3C94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BDE430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АИРМ132S6Р3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8BF066A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365EF4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83</w:t>
            </w:r>
          </w:p>
        </w:tc>
      </w:tr>
      <w:tr w:rsidR="00295237" w:rsidRPr="00295237" w14:paraId="0421570F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726B8E89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34804B9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CE9F6D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6B044F7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8700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35298EA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2C11309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АИРМ132S4Р3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4042BCA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F10D753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84</w:t>
            </w:r>
          </w:p>
        </w:tc>
      </w:tr>
      <w:tr w:rsidR="00295237" w:rsidRPr="00295237" w14:paraId="2CE76A16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0E158E01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BF56EA3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1A25ED9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960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D1D799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7800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ECE1F4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4937C1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90CD4F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C52508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 </w:t>
            </w:r>
          </w:p>
        </w:tc>
      </w:tr>
      <w:tr w:rsidR="00295237" w:rsidRPr="00295237" w14:paraId="7FD8156C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44DDA655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642EAA4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0304E4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1410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838A6B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9400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060333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166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599871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АИРМ132М4Р3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DDF78F5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1302A6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85</w:t>
            </w:r>
          </w:p>
        </w:tc>
      </w:tr>
      <w:tr w:rsidR="00295237" w:rsidRPr="00295237" w14:paraId="0405244D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1FBAC62C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B515C3A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B4BF988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775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CB0B5C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7000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23AE8F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9090D3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АИРМ132S4Р3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B4E13E9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D5EAC50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84</w:t>
            </w:r>
          </w:p>
        </w:tc>
      </w:tr>
      <w:tr w:rsidR="00295237" w:rsidRPr="00295237" w14:paraId="5A18E781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544E4A08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A7AE740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80673F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1140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A9CA6C5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8500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6B6C90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166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D4BF0BA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АИРМ132М4Р3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55F1D2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CEF799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85</w:t>
            </w:r>
          </w:p>
        </w:tc>
      </w:tr>
      <w:tr w:rsidR="00295237" w:rsidRPr="00295237" w14:paraId="5C699AB7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0876228C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71810C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1496E4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895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919540A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7500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BB9FC3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166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90CC79A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АИРМ132М4Р3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A525D0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4C88A2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85</w:t>
            </w:r>
          </w:p>
        </w:tc>
      </w:tr>
      <w:tr w:rsidR="00295237" w:rsidRPr="00295237" w14:paraId="13BF4672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5A614B6D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197727B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A0FC96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1210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AAD48E9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8700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4D2CEB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206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651F610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АИРМ160S4Р3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1598FA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3E85986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84</w:t>
            </w:r>
          </w:p>
        </w:tc>
      </w:tr>
      <w:tr w:rsidR="00295237" w:rsidRPr="00295237" w14:paraId="008C6B50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2BFE31F2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1CEE309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8E8AD1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704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145C0A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6600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BFD547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166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09EF64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АИРМ132М4Р3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D5A1A50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4B07530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85</w:t>
            </w:r>
          </w:p>
        </w:tc>
      </w:tr>
      <w:tr w:rsidR="00295237" w:rsidRPr="00295237" w14:paraId="267104ED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25FD8A5F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AB21BBC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DDEA345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940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12A7775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7700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535763B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206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F058E27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АИРМ160S4Р3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32B240A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912847A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84</w:t>
            </w:r>
          </w:p>
        </w:tc>
      </w:tr>
      <w:tr w:rsidR="00295237" w:rsidRPr="00295237" w14:paraId="02CE333F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58D6D24F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444F1536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8EDA3C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1165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FB0664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8600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D51787A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228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987DEB9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АИРМ160М4Р3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C784988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DA9B69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86</w:t>
            </w:r>
          </w:p>
        </w:tc>
      </w:tr>
      <w:tr w:rsidR="00295237" w:rsidRPr="00295237" w14:paraId="3CB93AF4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3B90A572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727CAA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C972B8A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557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E6DF4B3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5900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B5126E7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34E6EB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АИРМ132М2Р3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2FB4E8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E018E35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84</w:t>
            </w:r>
          </w:p>
        </w:tc>
      </w:tr>
      <w:tr w:rsidR="00295237" w:rsidRPr="00295237" w14:paraId="7D8D1E25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29178938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6F7F660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1B369D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760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AF1047A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6900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B4570F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206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20CB4B7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АИРМ160S4Р3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C7D8E4D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7C8CDD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84</w:t>
            </w:r>
          </w:p>
        </w:tc>
      </w:tr>
      <w:tr w:rsidR="00295237" w:rsidRPr="00295237" w14:paraId="4A1A3422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29CA735E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56B8B5CA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722DBA8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940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F51644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7700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080734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228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AD40858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АИРМ160S4Р3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350FAB9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4AF74A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84</w:t>
            </w:r>
          </w:p>
        </w:tc>
      </w:tr>
      <w:tr w:rsidR="00295237" w:rsidRPr="00295237" w14:paraId="3155556D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6A4EC88D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B70BF0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F5C9E3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447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F2FADBA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328A66A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9851570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АИРМ132М2Р3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19436DC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0" w:type="auto"/>
            <w:vMerge w:val="restar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E099992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84</w:t>
            </w:r>
          </w:p>
        </w:tc>
      </w:tr>
      <w:tr w:rsidR="00295237" w:rsidRPr="00295237" w14:paraId="4AF48E9B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31BAF2D7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6C02FD71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9C1C200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609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93C4DD9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6100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9833B21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197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A80046F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АИРМ160S2Р3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C36C693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0" w:type="auto"/>
            <w:vMerge/>
            <w:tcBorders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0C6CF4B6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</w:tr>
      <w:tr w:rsidR="00295237" w:rsidRPr="00295237" w14:paraId="50F1C8E3" w14:textId="77777777" w:rsidTr="0029523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1E794"/>
              <w:left w:val="single" w:sz="6" w:space="0" w:color="F1E794"/>
              <w:bottom w:val="single" w:sz="6" w:space="0" w:color="F1E794"/>
              <w:right w:val="single" w:sz="6" w:space="0" w:color="F1E794"/>
            </w:tcBorders>
            <w:vAlign w:val="center"/>
            <w:hideMark/>
          </w:tcPr>
          <w:p w14:paraId="230FBBC2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5553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14:paraId="2DA2C716" w14:textId="77777777" w:rsidR="00295237" w:rsidRPr="00295237" w:rsidRDefault="00295237" w:rsidP="0029523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8BC670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752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EC8DDFE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6800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AF93570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207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583CD33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АИРМ160М2Р3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C63EA40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01E9974" w14:textId="77777777" w:rsidR="00295237" w:rsidRPr="00295237" w:rsidRDefault="00295237" w:rsidP="002952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</w:pPr>
            <w:r w:rsidRPr="00295237">
              <w:rPr>
                <w:rFonts w:ascii="Times New Roman" w:eastAsia="Times New Roman" w:hAnsi="Times New Roman" w:cs="Times New Roman"/>
                <w:color w:val="858483"/>
                <w:sz w:val="21"/>
                <w:szCs w:val="21"/>
                <w:lang w:eastAsia="ru-RU"/>
              </w:rPr>
              <w:t>86</w:t>
            </w:r>
          </w:p>
        </w:tc>
      </w:tr>
    </w:tbl>
    <w:p w14:paraId="66B48CD2" w14:textId="77777777" w:rsidR="00295237" w:rsidRPr="00295237" w:rsidRDefault="00295237" w:rsidP="00295237">
      <w:pPr>
        <w:shd w:val="clear" w:color="auto" w:fill="FAFAFA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9523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ПРИМЕР УСЛОВНОГО ОБОЗНАЧЕНИЯ ПРИ ЗАКАЗЕ:</w:t>
      </w:r>
    </w:p>
    <w:p w14:paraId="378B44C2" w14:textId="77777777" w:rsidR="00295237" w:rsidRPr="00295237" w:rsidRDefault="00295237" w:rsidP="00295237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295237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Мотор-редуктор 4МЦ2С-63-56-0,75-G310-ЦУЗ-2-380 ТУ2.056.0221595.13-91, где:</w:t>
      </w:r>
      <w:r w:rsidRPr="00295237">
        <w:rPr>
          <w:rFonts w:ascii="Arial" w:eastAsia="Times New Roman" w:hAnsi="Arial" w:cs="Arial"/>
          <w:color w:val="676767"/>
          <w:sz w:val="24"/>
          <w:szCs w:val="24"/>
          <w:lang w:eastAsia="ru-RU"/>
        </w:rPr>
        <w:br/>
      </w:r>
      <w:r w:rsidRPr="00295237">
        <w:rPr>
          <w:rFonts w:ascii="Arial" w:eastAsia="Times New Roman" w:hAnsi="Arial" w:cs="Arial"/>
          <w:color w:val="676767"/>
          <w:sz w:val="24"/>
          <w:szCs w:val="24"/>
          <w:lang w:eastAsia="ru-RU"/>
        </w:rPr>
        <w:br/>
        <w:t>Мотор-редуктор типа 4МЦ2С с межосевым расстоянием 63 мм, частотой вращения выходного вала 56 об/мин, мощностью электродвигателя. 0,75 кВт, вариантом размещения в пространстве G310, цилиндрическим концом выходного вала Ц, климатического исполнения У, категории размещения 3, категории точности 2, номинального напряжения сети переменного тока 380 В.</w:t>
      </w:r>
    </w:p>
    <w:p w14:paraId="6022B794" w14:textId="1ADCC522" w:rsidR="0068510C" w:rsidRPr="00295237" w:rsidRDefault="0068510C" w:rsidP="00295237"/>
    <w:sectPr w:rsidR="0068510C" w:rsidRPr="00295237" w:rsidSect="00D567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20BA"/>
    <w:multiLevelType w:val="multilevel"/>
    <w:tmpl w:val="527A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3465C7"/>
    <w:multiLevelType w:val="multilevel"/>
    <w:tmpl w:val="8658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5437AF"/>
    <w:multiLevelType w:val="multilevel"/>
    <w:tmpl w:val="0AD6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8209A"/>
    <w:multiLevelType w:val="multilevel"/>
    <w:tmpl w:val="CC08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5C1D8B"/>
    <w:multiLevelType w:val="multilevel"/>
    <w:tmpl w:val="425C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5717A5"/>
    <w:multiLevelType w:val="multilevel"/>
    <w:tmpl w:val="910A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7A3612"/>
    <w:multiLevelType w:val="multilevel"/>
    <w:tmpl w:val="3144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C6"/>
    <w:rsid w:val="0003500C"/>
    <w:rsid w:val="0023732D"/>
    <w:rsid w:val="00295237"/>
    <w:rsid w:val="002C618F"/>
    <w:rsid w:val="0032633D"/>
    <w:rsid w:val="00377CFF"/>
    <w:rsid w:val="0043239F"/>
    <w:rsid w:val="005C2C79"/>
    <w:rsid w:val="00640ED1"/>
    <w:rsid w:val="0067486C"/>
    <w:rsid w:val="0068510C"/>
    <w:rsid w:val="006E4CC6"/>
    <w:rsid w:val="00725DF5"/>
    <w:rsid w:val="0079207A"/>
    <w:rsid w:val="00795999"/>
    <w:rsid w:val="007C54BA"/>
    <w:rsid w:val="007D706B"/>
    <w:rsid w:val="0092471E"/>
    <w:rsid w:val="00941D3E"/>
    <w:rsid w:val="00984289"/>
    <w:rsid w:val="009C47D5"/>
    <w:rsid w:val="00AA3167"/>
    <w:rsid w:val="00BC6F86"/>
    <w:rsid w:val="00C12AD6"/>
    <w:rsid w:val="00D56702"/>
    <w:rsid w:val="00DC6A49"/>
    <w:rsid w:val="00F845D2"/>
    <w:rsid w:val="00F9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CD19"/>
  <w15:chartTrackingRefBased/>
  <w15:docId w15:val="{181E9968-BBB4-4C46-923E-9EB66155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47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5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10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C47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C47D5"/>
  </w:style>
  <w:style w:type="paragraph" w:customStyle="1" w:styleId="msonormal0">
    <w:name w:val="msonormal"/>
    <w:basedOn w:val="a"/>
    <w:rsid w:val="009C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C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C2C79"/>
  </w:style>
  <w:style w:type="numbering" w:customStyle="1" w:styleId="3">
    <w:name w:val="Нет списка3"/>
    <w:next w:val="a2"/>
    <w:uiPriority w:val="99"/>
    <w:semiHidden/>
    <w:unhideWhenUsed/>
    <w:rsid w:val="00295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94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6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99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4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0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1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167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60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281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7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0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29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00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281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04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64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2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60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36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88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0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42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92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1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7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788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9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474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53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20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28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36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98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70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78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730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1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078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00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61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46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3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781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1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380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30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kochetov</dc:creator>
  <cp:keywords/>
  <dc:description/>
  <cp:lastModifiedBy>Alexandr kochetov</cp:lastModifiedBy>
  <cp:revision>28</cp:revision>
  <dcterms:created xsi:type="dcterms:W3CDTF">2019-04-20T17:46:00Z</dcterms:created>
  <dcterms:modified xsi:type="dcterms:W3CDTF">2019-07-18T04:07:00Z</dcterms:modified>
</cp:coreProperties>
</file>